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47" w:rsidRPr="00CE589D" w:rsidRDefault="00252047" w:rsidP="00252047">
      <w:pPr>
        <w:pStyle w:val="Nagwek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4"/>
          <w:szCs w:val="24"/>
          <w:lang w:val="de-DE"/>
        </w:rPr>
      </w:pPr>
      <w:bookmarkStart w:id="0" w:name="_GoBack"/>
      <w:bookmarkEnd w:id="0"/>
      <w:r w:rsidRPr="00252047">
        <w:rPr>
          <w:b w:val="0"/>
          <w:color w:val="000000" w:themeColor="text1"/>
          <w:sz w:val="24"/>
          <w:szCs w:val="24"/>
          <w:lang w:val="de-DE"/>
        </w:rPr>
        <w:t>Apps nur aus vertrauenswürdigen Quellen</w:t>
      </w:r>
      <w:r w:rsidRPr="00CE589D">
        <w:rPr>
          <w:color w:val="000000" w:themeColor="text1"/>
          <w:sz w:val="24"/>
          <w:szCs w:val="24"/>
          <w:lang w:val="de-DE"/>
        </w:rPr>
        <w:t xml:space="preserve"> </w:t>
      </w:r>
      <w:r w:rsidRPr="00252047">
        <w:rPr>
          <w:b w:val="0"/>
          <w:color w:val="000000" w:themeColor="text1"/>
          <w:sz w:val="24"/>
          <w:szCs w:val="24"/>
          <w:lang w:val="de-DE"/>
        </w:rPr>
        <w:t>laden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in den Einstellungen das Laden von Apps </w:t>
      </w:r>
      <w:r>
        <w:rPr>
          <w:color w:val="000000" w:themeColor="text1"/>
          <w:lang w:val="de-DE"/>
        </w:rPr>
        <w:t>aus "unbekannter Herkunft" aus</w:t>
      </w:r>
      <w:r w:rsidRPr="00CE589D">
        <w:rPr>
          <w:color w:val="000000" w:themeColor="text1"/>
          <w:lang w:val="de-DE"/>
        </w:rPr>
        <w:t>schalte</w:t>
      </w:r>
      <w:r>
        <w:rPr>
          <w:color w:val="000000" w:themeColor="text1"/>
          <w:lang w:val="de-DE"/>
        </w:rPr>
        <w:t>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gut überwacht </w:t>
      </w:r>
      <w:r>
        <w:rPr>
          <w:color w:val="000000" w:themeColor="text1"/>
          <w:lang w:val="de-DE"/>
        </w:rPr>
        <w:t>sein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relativ sicher </w:t>
      </w:r>
      <w:r>
        <w:rPr>
          <w:color w:val="000000" w:themeColor="text1"/>
          <w:lang w:val="de-DE"/>
        </w:rPr>
        <w:t>sein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D</w:t>
      </w:r>
      <w:r w:rsidRPr="00CE589D">
        <w:rPr>
          <w:color w:val="000000" w:themeColor="text1"/>
          <w:lang w:val="de-DE"/>
        </w:rPr>
        <w:t xml:space="preserve">as Laden von Apps aus unbekannten Quelle birgt ein ungleich höheres Risiko für eine Infektion. 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nur in begründeten Ausnahmefällen eine App aus einer Quelle außerhalb d</w:t>
      </w:r>
      <w:r>
        <w:rPr>
          <w:color w:val="000000" w:themeColor="text1"/>
          <w:lang w:val="de-DE"/>
        </w:rPr>
        <w:t>ieser offiziellen Quellen laden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der Anbieter einer App </w:t>
      </w:r>
    </w:p>
    <w:p w:rsidR="00252047" w:rsidRPr="00CE589D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vor dem Laden online mit Virenscannern </w:t>
      </w:r>
      <w:r>
        <w:rPr>
          <w:color w:val="000000" w:themeColor="text1"/>
          <w:lang w:val="de-DE"/>
        </w:rPr>
        <w:t>kostenlos überprüfen lassen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Anrufe oder SMS von unbekannten Rufnummern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unbekannte Dienste-Rufnummern nicht zurück</w:t>
      </w:r>
      <w:r>
        <w:rPr>
          <w:color w:val="000000" w:themeColor="text1"/>
          <w:lang w:val="de-DE"/>
        </w:rPr>
        <w:t>rufen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die Links in der SMS nicht an</w:t>
      </w:r>
      <w:r>
        <w:rPr>
          <w:color w:val="000000" w:themeColor="text1"/>
          <w:lang w:val="de-DE"/>
        </w:rPr>
        <w:t>klicken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zu Anrufen über teure 0900er oder andere hochpreisige Rufnummern verleiten wollen</w:t>
      </w:r>
    </w:p>
    <w:p w:rsidR="00252047" w:rsidRPr="00CE589D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Informationen zu solchen Betrügerischen Nummern erhalten </w:t>
      </w:r>
    </w:p>
    <w:p w:rsidR="00252047" w:rsidRPr="00CE589D" w:rsidRDefault="00252047" w:rsidP="00252047">
      <w:pPr>
        <w:pStyle w:val="Nagwek2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E589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Sperrcodes aktivieren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die Display-Sperre de</w:t>
      </w:r>
      <w:r>
        <w:rPr>
          <w:color w:val="000000" w:themeColor="text1"/>
          <w:lang w:val="de-DE"/>
        </w:rPr>
        <w:t>s Smartphones oder Tablets ein</w:t>
      </w:r>
      <w:r w:rsidRPr="00CE589D">
        <w:rPr>
          <w:color w:val="000000" w:themeColor="text1"/>
          <w:lang w:val="de-DE"/>
        </w:rPr>
        <w:t>schalten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über die Eingabe eines </w:t>
      </w:r>
      <w:proofErr w:type="spellStart"/>
      <w:r w:rsidRPr="00CE589D">
        <w:rPr>
          <w:color w:val="000000" w:themeColor="text1"/>
          <w:lang w:val="de-DE"/>
        </w:rPr>
        <w:t>Pincodes</w:t>
      </w:r>
      <w:proofErr w:type="spellEnd"/>
      <w:r w:rsidRPr="00CE589D">
        <w:rPr>
          <w:color w:val="000000" w:themeColor="text1"/>
          <w:lang w:val="de-DE"/>
        </w:rPr>
        <w:t>, eines Musters oder eines Fingerabdrucks aufgehoben werden</w:t>
      </w:r>
      <w:r>
        <w:rPr>
          <w:color w:val="000000" w:themeColor="text1"/>
          <w:lang w:val="de-DE"/>
        </w:rPr>
        <w:t xml:space="preserve"> können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die PIN der SIM-Karte für den Mobilfunk stets aktivier</w:t>
      </w:r>
      <w:r>
        <w:rPr>
          <w:color w:val="000000" w:themeColor="text1"/>
          <w:lang w:val="de-DE"/>
        </w:rPr>
        <w:t>en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die Zuga</w:t>
      </w:r>
      <w:r>
        <w:rPr>
          <w:color w:val="000000" w:themeColor="text1"/>
          <w:lang w:val="de-DE"/>
        </w:rPr>
        <w:t>ngsdaten dafür unter Verschluss halten</w:t>
      </w:r>
    </w:p>
    <w:p w:rsidR="00252047" w:rsidRPr="00CE589D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PIN und Codes nur unter Si</w:t>
      </w:r>
      <w:r>
        <w:rPr>
          <w:color w:val="000000" w:themeColor="text1"/>
          <w:lang w:val="de-DE"/>
        </w:rPr>
        <w:t>chtschutz gegenüber Dritten eingeben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ihre SIM-Karte sperren lassen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>die sogenannte Remote-</w:t>
      </w:r>
      <w:proofErr w:type="spellStart"/>
      <w:r w:rsidRPr="00CE589D">
        <w:rPr>
          <w:color w:val="000000" w:themeColor="text1"/>
          <w:lang w:val="de-DE"/>
        </w:rPr>
        <w:t>Wipe</w:t>
      </w:r>
      <w:proofErr w:type="spellEnd"/>
      <w:r w:rsidRPr="00CE589D">
        <w:rPr>
          <w:color w:val="000000" w:themeColor="text1"/>
          <w:lang w:val="de-DE"/>
        </w:rPr>
        <w:t>-Funktion an</w:t>
      </w:r>
      <w:r>
        <w:rPr>
          <w:color w:val="000000" w:themeColor="text1"/>
          <w:lang w:val="de-DE"/>
        </w:rPr>
        <w:t>bieten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das Gerät aus der Ferne zurück</w:t>
      </w:r>
      <w:r w:rsidRPr="00CE589D">
        <w:rPr>
          <w:color w:val="000000" w:themeColor="text1"/>
          <w:lang w:val="de-DE"/>
        </w:rPr>
        <w:t>setz</w:t>
      </w:r>
      <w:r>
        <w:rPr>
          <w:color w:val="000000" w:themeColor="text1"/>
          <w:lang w:val="de-DE"/>
        </w:rPr>
        <w:t>en</w:t>
      </w:r>
      <w:r w:rsidRPr="00CE589D">
        <w:rPr>
          <w:color w:val="000000" w:themeColor="text1"/>
          <w:lang w:val="de-DE"/>
        </w:rPr>
        <w:t xml:space="preserve"> und </w:t>
      </w:r>
      <w:r>
        <w:rPr>
          <w:color w:val="000000" w:themeColor="text1"/>
          <w:lang w:val="de-DE"/>
        </w:rPr>
        <w:t>sperren</w:t>
      </w:r>
    </w:p>
    <w:p w:rsidR="00252047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  <w:r w:rsidRPr="00CE589D">
        <w:rPr>
          <w:color w:val="000000" w:themeColor="text1"/>
          <w:lang w:val="de-DE"/>
        </w:rPr>
        <w:t xml:space="preserve"> Dadurch sind Ihre persönlichen Daten auf dem Gerät gelöscht oder nicht aufzurufen.</w:t>
      </w:r>
    </w:p>
    <w:p w:rsidR="00252047" w:rsidRPr="00CE589D" w:rsidRDefault="00252047" w:rsidP="00252047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de-DE"/>
        </w:rPr>
      </w:pPr>
    </w:p>
    <w:p w:rsidR="00252047" w:rsidRPr="00CE589D" w:rsidRDefault="00DF335B" w:rsidP="00252047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hyperlink r:id="rId4" w:history="1">
        <w:r w:rsidR="00252047" w:rsidRPr="00CE589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www.wissen.de/mobiler-basis-schutz-die-wichtigsten-sicherheitstipps-fuer-smartphone-und-co/</w:t>
        </w:r>
      </w:hyperlink>
    </w:p>
    <w:p w:rsidR="00252047" w:rsidRPr="006B787C" w:rsidRDefault="00252047" w:rsidP="00252047">
      <w:pPr>
        <w:rPr>
          <w:lang w:val="de-DE"/>
        </w:rPr>
      </w:pPr>
    </w:p>
    <w:p w:rsidR="000C3057" w:rsidRPr="00252047" w:rsidRDefault="000C3057">
      <w:pPr>
        <w:rPr>
          <w:lang w:val="de-DE"/>
        </w:rPr>
      </w:pPr>
    </w:p>
    <w:sectPr w:rsidR="000C3057" w:rsidRPr="0025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47"/>
    <w:rsid w:val="000C3057"/>
    <w:rsid w:val="00252047"/>
    <w:rsid w:val="00D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9D468-85B1-40B9-AE5F-5F03764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4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0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52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0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0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2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ssen.de/mobiler-basis-schutz-die-wichtigsten-sicherheitstipps-fuer-smartphone-und-c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Lewna</dc:creator>
  <cp:keywords/>
  <dc:description/>
  <cp:lastModifiedBy>Ania Lewna</cp:lastModifiedBy>
  <cp:revision>2</cp:revision>
  <dcterms:created xsi:type="dcterms:W3CDTF">2020-03-19T13:54:00Z</dcterms:created>
  <dcterms:modified xsi:type="dcterms:W3CDTF">2020-03-19T13:54:00Z</dcterms:modified>
</cp:coreProperties>
</file>