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Ausbildung,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die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Abrechnung,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die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Warenbestellung,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die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Berufsschule,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die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Gerät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, das, (-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e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)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Terminplanung,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die </w:t>
      </w:r>
      <w:bookmarkStart w:id="0" w:name="_GoBack"/>
      <w:bookmarkEnd w:id="0"/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Arbeitsorganisation,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die 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Camouflagetechnik</w:t>
      </w:r>
      <w:proofErr w:type="spellEnd"/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, die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Zusammensetzung,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die 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Gesichts-, Ganzkör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per- sowie Hand- und Fußpflege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typgerechte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Beratung,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die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lang w:val="de-DE"/>
        </w:rPr>
        <w:t>fachgerechter</w:t>
      </w:r>
      <w:r w:rsidRPr="00736E50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Einsatz dekorativer Kosmetik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Behandlung,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die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Gesicht, 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das</w:t>
      </w:r>
    </w:p>
    <w:p w:rsidR="004E7AEC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Nacken,</w:t>
      </w:r>
      <w:r w:rsidRPr="00736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der</w:t>
      </w:r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Pr="00736E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</w:rPr>
        <w:t>ausgeprägte</w:t>
      </w:r>
      <w:proofErr w:type="spellEnd"/>
      <w:r w:rsidRPr="00736E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</w:rPr>
        <w:t>Kenntnisse</w:t>
      </w:r>
      <w:proofErr w:type="spellEnd"/>
      <w:r w:rsidRPr="00736E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</w:rPr>
        <w:t>über</w:t>
      </w:r>
      <w:proofErr w:type="spellEnd"/>
      <w:r w:rsidRPr="00736E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36E50">
        <w:rPr>
          <w:rFonts w:ascii="Times New Roman" w:hAnsi="Times New Roman" w:cs="Times New Roman"/>
          <w:color w:val="333333"/>
          <w:sz w:val="24"/>
          <w:szCs w:val="24"/>
        </w:rPr>
        <w:t>Produkte</w:t>
      </w:r>
      <w:proofErr w:type="spellEnd"/>
    </w:p>
    <w:p w:rsidR="00736E50" w:rsidRPr="00736E50" w:rsidRDefault="00736E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</w:pPr>
      <w:r w:rsidRPr="00736E50">
        <w:rPr>
          <w:rFonts w:ascii="Times New Roman" w:hAnsi="Times New Roman" w:cs="Times New Roman"/>
          <w:color w:val="333333"/>
          <w:sz w:val="24"/>
          <w:szCs w:val="24"/>
          <w:lang w:val="de-DE"/>
        </w:rPr>
        <w:t>sich gut in der Hautpflege auskennen</w:t>
      </w:r>
    </w:p>
    <w:sectPr w:rsidR="00736E50" w:rsidRPr="0073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0"/>
    <w:rsid w:val="004E7AEC"/>
    <w:rsid w:val="007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91CF-0710-4EA7-881B-E4DA96F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2020-02-24T14:35:00Z</dcterms:created>
  <dcterms:modified xsi:type="dcterms:W3CDTF">2020-02-24T14:41:00Z</dcterms:modified>
</cp:coreProperties>
</file>